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6F2" w:rsidRDefault="00B616F2" w:rsidP="00B616F2">
      <w:pPr>
        <w:spacing w:before="100" w:beforeAutospacing="1"/>
        <w:rPr>
          <w:rFonts w:ascii="Arial" w:eastAsia="Times New Roman" w:hAnsi="Arial" w:cs="Arial"/>
          <w:b/>
          <w:bCs/>
          <w:color w:val="000000" w:themeColor="text1"/>
          <w:sz w:val="17"/>
          <w:szCs w:val="17"/>
          <w:lang w:eastAsia="pl-PL"/>
        </w:rPr>
      </w:pPr>
    </w:p>
    <w:p w:rsidR="003A36C2" w:rsidRDefault="003A36C2" w:rsidP="00B616F2">
      <w:pPr>
        <w:spacing w:before="100" w:beforeAutospacing="1"/>
        <w:rPr>
          <w:rFonts w:ascii="Arial" w:eastAsia="Times New Roman" w:hAnsi="Arial" w:cs="Arial"/>
          <w:color w:val="666666"/>
          <w:sz w:val="16"/>
          <w:szCs w:val="16"/>
          <w:lang w:eastAsia="pl-PL"/>
        </w:rPr>
      </w:pPr>
      <w:r>
        <w:rPr>
          <w:rFonts w:ascii="Arial" w:eastAsia="Times New Roman" w:hAnsi="Arial" w:cs="Arial"/>
          <w:b/>
          <w:bCs/>
          <w:color w:val="000000" w:themeColor="text1"/>
          <w:sz w:val="17"/>
          <w:szCs w:val="17"/>
          <w:lang w:eastAsia="pl-PL"/>
        </w:rPr>
        <w:t>1.</w:t>
      </w:r>
      <w:r w:rsidRPr="00DF3FBB">
        <w:rPr>
          <w:rFonts w:ascii="Arial" w:eastAsia="Times New Roman" w:hAnsi="Arial" w:cs="Arial"/>
          <w:b/>
          <w:bCs/>
          <w:color w:val="000000" w:themeColor="text1"/>
          <w:sz w:val="17"/>
          <w:szCs w:val="17"/>
          <w:lang w:eastAsia="pl-PL"/>
        </w:rPr>
        <w:t>Materiały i przybory do tapetowania</w:t>
      </w:r>
      <w:r w:rsidRPr="003A36C2">
        <w:rPr>
          <w:rFonts w:ascii="Arial" w:eastAsia="Times New Roman" w:hAnsi="Arial" w:cs="Arial"/>
          <w:color w:val="666666"/>
          <w:sz w:val="16"/>
          <w:szCs w:val="16"/>
          <w:lang w:eastAsia="pl-PL"/>
        </w:rPr>
        <w:t xml:space="preserve"> </w:t>
      </w:r>
    </w:p>
    <w:p w:rsidR="00B616F2" w:rsidRDefault="00B616F2" w:rsidP="00B616F2">
      <w:pPr>
        <w:ind w:left="284"/>
        <w:rPr>
          <w:rFonts w:ascii="Arial" w:eastAsia="Times New Roman" w:hAnsi="Arial" w:cs="Arial"/>
          <w:color w:val="666666"/>
          <w:sz w:val="16"/>
          <w:szCs w:val="16"/>
          <w:lang w:eastAsia="pl-PL"/>
        </w:rPr>
      </w:pPr>
    </w:p>
    <w:p w:rsidR="00E03876" w:rsidRDefault="003A36C2" w:rsidP="00B616F2">
      <w:pPr>
        <w:ind w:left="284"/>
        <w:rPr>
          <w:rFonts w:ascii="Arial" w:eastAsia="Times New Roman" w:hAnsi="Arial" w:cs="Arial"/>
          <w:color w:val="666666"/>
          <w:sz w:val="16"/>
          <w:szCs w:val="16"/>
          <w:lang w:eastAsia="pl-PL"/>
        </w:rPr>
      </w:pPr>
      <w:r w:rsidRPr="003A36C2">
        <w:rPr>
          <w:rFonts w:ascii="Arial" w:eastAsia="Times New Roman" w:hAnsi="Arial" w:cs="Arial"/>
          <w:color w:val="666666"/>
          <w:sz w:val="16"/>
          <w:szCs w:val="16"/>
          <w:lang w:eastAsia="pl-PL"/>
        </w:rPr>
        <w:t>1. Pojemnik lub wiadro do przygotowania kleju</w:t>
      </w:r>
      <w:r w:rsidRPr="003A36C2">
        <w:rPr>
          <w:rFonts w:ascii="Arial" w:eastAsia="Times New Roman" w:hAnsi="Arial" w:cs="Arial"/>
          <w:color w:val="666666"/>
          <w:sz w:val="16"/>
          <w:szCs w:val="16"/>
          <w:lang w:eastAsia="pl-PL"/>
        </w:rPr>
        <w:br/>
        <w:t>2. Wałek do tapetowania</w:t>
      </w:r>
      <w:r w:rsidRPr="003A36C2">
        <w:rPr>
          <w:rFonts w:ascii="Arial" w:eastAsia="Times New Roman" w:hAnsi="Arial" w:cs="Arial"/>
          <w:color w:val="666666"/>
          <w:sz w:val="16"/>
          <w:szCs w:val="16"/>
          <w:lang w:eastAsia="pl-PL"/>
        </w:rPr>
        <w:br/>
        <w:t xml:space="preserve">3. Nóż do papieru </w:t>
      </w:r>
      <w:r w:rsidRPr="003A36C2">
        <w:rPr>
          <w:rFonts w:ascii="Arial" w:eastAsia="Times New Roman" w:hAnsi="Arial" w:cs="Arial"/>
          <w:color w:val="666666"/>
          <w:sz w:val="16"/>
          <w:szCs w:val="16"/>
          <w:lang w:eastAsia="pl-PL"/>
        </w:rPr>
        <w:br/>
        <w:t>4. Miarka, ołówek i liniał</w:t>
      </w:r>
      <w:r w:rsidRPr="003A36C2">
        <w:rPr>
          <w:rFonts w:ascii="Arial" w:eastAsia="Times New Roman" w:hAnsi="Arial" w:cs="Arial"/>
          <w:color w:val="666666"/>
          <w:sz w:val="16"/>
          <w:szCs w:val="16"/>
          <w:lang w:eastAsia="pl-PL"/>
        </w:rPr>
        <w:br/>
        <w:t>5. Klej do fototapet papierowych, (</w:t>
      </w:r>
      <w:r w:rsidRPr="003A36C2">
        <w:rPr>
          <w:rFonts w:ascii="Arial" w:eastAsia="Times New Roman" w:hAnsi="Arial" w:cs="Arial"/>
          <w:b/>
          <w:color w:val="666666"/>
          <w:sz w:val="16"/>
          <w:szCs w:val="16"/>
          <w:lang w:eastAsia="pl-PL"/>
        </w:rPr>
        <w:t>zalecamy klej „PRONICEL W” do tapet papierowych zwykłych</w:t>
      </w:r>
      <w:r w:rsidRPr="003A36C2">
        <w:rPr>
          <w:rFonts w:ascii="Arial" w:eastAsia="Times New Roman" w:hAnsi="Arial" w:cs="Arial"/>
          <w:color w:val="666666"/>
          <w:sz w:val="16"/>
          <w:szCs w:val="16"/>
          <w:lang w:eastAsia="pl-PL"/>
        </w:rPr>
        <w:t>)</w:t>
      </w:r>
    </w:p>
    <w:p w:rsidR="00E03876" w:rsidRDefault="003A36C2" w:rsidP="00B616F2">
      <w:pPr>
        <w:ind w:firstLine="284"/>
        <w:rPr>
          <w:rFonts w:ascii="Arial" w:eastAsia="Times New Roman" w:hAnsi="Arial" w:cs="Arial"/>
          <w:color w:val="666666"/>
          <w:sz w:val="16"/>
          <w:szCs w:val="16"/>
          <w:lang w:eastAsia="pl-PL"/>
        </w:rPr>
      </w:pPr>
      <w:r w:rsidRPr="003A36C2">
        <w:rPr>
          <w:rFonts w:ascii="Arial" w:eastAsia="Times New Roman" w:hAnsi="Arial" w:cs="Arial"/>
          <w:color w:val="666666"/>
          <w:sz w:val="16"/>
          <w:szCs w:val="16"/>
          <w:lang w:eastAsia="pl-PL"/>
        </w:rPr>
        <w:t>6. Do położenia tapety będzie potrzeba przynajmniej 2 osoby, przy największych fototapetach, powyżej 280 cm długości, zalecamy tapetowanie w 3 osoby.</w:t>
      </w:r>
    </w:p>
    <w:p w:rsidR="00E03876" w:rsidRDefault="00E03876" w:rsidP="00B616F2">
      <w:pPr>
        <w:ind w:firstLine="284"/>
        <w:rPr>
          <w:rFonts w:ascii="Arial" w:eastAsia="Times New Roman" w:hAnsi="Arial" w:cs="Arial"/>
          <w:color w:val="666666"/>
          <w:sz w:val="16"/>
          <w:szCs w:val="16"/>
          <w:lang w:eastAsia="pl-PL"/>
        </w:rPr>
      </w:pPr>
      <w:r>
        <w:rPr>
          <w:rFonts w:ascii="Arial" w:eastAsia="Times New Roman" w:hAnsi="Arial" w:cs="Arial"/>
          <w:color w:val="666666"/>
          <w:sz w:val="16"/>
          <w:szCs w:val="16"/>
          <w:lang w:eastAsia="pl-PL"/>
        </w:rPr>
        <w:t xml:space="preserve">7. </w:t>
      </w:r>
      <w:r w:rsidR="003A36C2" w:rsidRPr="003A36C2">
        <w:rPr>
          <w:rFonts w:ascii="Arial" w:eastAsia="Times New Roman" w:hAnsi="Arial" w:cs="Arial"/>
          <w:color w:val="666666"/>
          <w:sz w:val="16"/>
          <w:szCs w:val="16"/>
          <w:lang w:eastAsia="pl-PL"/>
        </w:rPr>
        <w:t xml:space="preserve"> </w:t>
      </w:r>
      <w:r>
        <w:rPr>
          <w:rFonts w:ascii="Arial" w:eastAsia="Times New Roman" w:hAnsi="Arial" w:cs="Arial"/>
          <w:color w:val="666666"/>
          <w:sz w:val="16"/>
          <w:szCs w:val="16"/>
          <w:lang w:eastAsia="pl-PL"/>
        </w:rPr>
        <w:t>Pędzel do nakładania kleju (najlepiej tzw. Ławkowiec)</w:t>
      </w:r>
    </w:p>
    <w:p w:rsidR="00E03876" w:rsidRPr="003A36C2" w:rsidRDefault="00E03876" w:rsidP="00B616F2">
      <w:pPr>
        <w:rPr>
          <w:rFonts w:ascii="Arial" w:eastAsia="Times New Roman" w:hAnsi="Arial" w:cs="Arial"/>
          <w:color w:val="666666"/>
          <w:sz w:val="16"/>
          <w:szCs w:val="16"/>
          <w:lang w:eastAsia="pl-PL"/>
        </w:rPr>
      </w:pPr>
    </w:p>
    <w:p w:rsidR="00042D5C" w:rsidRDefault="003A36C2" w:rsidP="00B616F2">
      <w:pPr>
        <w:rPr>
          <w:rFonts w:ascii="Arial" w:eastAsia="Times New Roman" w:hAnsi="Arial" w:cs="Arial"/>
          <w:b/>
          <w:bCs/>
          <w:color w:val="000000" w:themeColor="text1"/>
          <w:sz w:val="17"/>
          <w:lang w:eastAsia="pl-PL"/>
        </w:rPr>
      </w:pPr>
      <w:r w:rsidRPr="00DF3FBB">
        <w:rPr>
          <w:rFonts w:ascii="Arial" w:eastAsia="Times New Roman" w:hAnsi="Arial" w:cs="Arial"/>
          <w:b/>
          <w:bCs/>
          <w:color w:val="000000" w:themeColor="text1"/>
          <w:sz w:val="17"/>
          <w:lang w:eastAsia="pl-PL"/>
        </w:rPr>
        <w:t>2. Przygotowanie podłoża</w:t>
      </w:r>
    </w:p>
    <w:p w:rsidR="00E03876" w:rsidRDefault="00E03876" w:rsidP="00B616F2">
      <w:pPr>
        <w:rPr>
          <w:rFonts w:ascii="Arial" w:eastAsia="Times New Roman" w:hAnsi="Arial" w:cs="Arial"/>
          <w:color w:val="666666"/>
          <w:sz w:val="16"/>
          <w:szCs w:val="16"/>
          <w:lang w:eastAsia="pl-PL"/>
        </w:rPr>
      </w:pPr>
    </w:p>
    <w:p w:rsidR="003A36C2" w:rsidRDefault="00B616F2" w:rsidP="00B616F2">
      <w:pPr>
        <w:rPr>
          <w:rFonts w:ascii="Arial" w:eastAsia="Times New Roman" w:hAnsi="Arial" w:cs="Arial"/>
          <w:color w:val="666666"/>
          <w:sz w:val="16"/>
          <w:szCs w:val="16"/>
          <w:lang w:eastAsia="pl-PL"/>
        </w:rPr>
      </w:pPr>
      <w:r>
        <w:rPr>
          <w:rFonts w:ascii="Arial" w:eastAsia="Times New Roman" w:hAnsi="Arial" w:cs="Arial"/>
          <w:color w:val="666666"/>
          <w:sz w:val="16"/>
          <w:szCs w:val="16"/>
          <w:lang w:eastAsia="pl-PL"/>
        </w:rPr>
        <w:t xml:space="preserve"> </w:t>
      </w:r>
      <w:r>
        <w:rPr>
          <w:rFonts w:ascii="Arial" w:eastAsia="Times New Roman" w:hAnsi="Arial" w:cs="Arial"/>
          <w:color w:val="666666"/>
          <w:sz w:val="16"/>
          <w:szCs w:val="16"/>
          <w:lang w:eastAsia="pl-PL"/>
        </w:rPr>
        <w:tab/>
      </w:r>
      <w:r w:rsidR="003A36C2" w:rsidRPr="003A36C2">
        <w:rPr>
          <w:rFonts w:ascii="Arial" w:eastAsia="Times New Roman" w:hAnsi="Arial" w:cs="Arial"/>
          <w:color w:val="666666"/>
          <w:sz w:val="16"/>
          <w:szCs w:val="16"/>
          <w:lang w:eastAsia="pl-PL"/>
        </w:rPr>
        <w:t xml:space="preserve">1. Ściany pokryte gładzią gipsowa, płyty gipsowo-kartonowe i inne chłonne powierzchnie gruntujemy odpowiednim środkiem lub tylko klejem do tapet. </w:t>
      </w:r>
      <w:r w:rsidR="003A36C2" w:rsidRPr="003A36C2">
        <w:rPr>
          <w:rFonts w:ascii="Arial" w:eastAsia="Times New Roman" w:hAnsi="Arial" w:cs="Arial"/>
          <w:color w:val="666666"/>
          <w:sz w:val="16"/>
          <w:szCs w:val="16"/>
          <w:lang w:eastAsia="pl-PL"/>
        </w:rPr>
        <w:br/>
      </w:r>
      <w:r>
        <w:rPr>
          <w:rFonts w:ascii="Arial" w:eastAsia="Times New Roman" w:hAnsi="Arial" w:cs="Arial"/>
          <w:color w:val="666666"/>
          <w:sz w:val="16"/>
          <w:szCs w:val="16"/>
          <w:lang w:eastAsia="pl-PL"/>
        </w:rPr>
        <w:t xml:space="preserve"> </w:t>
      </w:r>
      <w:r>
        <w:rPr>
          <w:rFonts w:ascii="Arial" w:eastAsia="Times New Roman" w:hAnsi="Arial" w:cs="Arial"/>
          <w:color w:val="666666"/>
          <w:sz w:val="16"/>
          <w:szCs w:val="16"/>
          <w:lang w:eastAsia="pl-PL"/>
        </w:rPr>
        <w:tab/>
      </w:r>
      <w:r w:rsidR="003A36C2" w:rsidRPr="003A36C2">
        <w:rPr>
          <w:rFonts w:ascii="Arial" w:eastAsia="Times New Roman" w:hAnsi="Arial" w:cs="Arial"/>
          <w:color w:val="666666"/>
          <w:sz w:val="16"/>
          <w:szCs w:val="16"/>
          <w:lang w:eastAsia="pl-PL"/>
        </w:rPr>
        <w:t xml:space="preserve">2. Ściany malowane - zmywamy mydłem malarskim (w proporcjach 50-100 g/1 l wody). Czynność tą przeprowadzamy w kierunku od dołu do góry. Przecieramy ścianę papierem ściernym, aby ułatwić wiązanie kleju. </w:t>
      </w:r>
      <w:r w:rsidR="003A36C2" w:rsidRPr="003A36C2">
        <w:rPr>
          <w:rFonts w:ascii="Arial" w:eastAsia="Times New Roman" w:hAnsi="Arial" w:cs="Arial"/>
          <w:color w:val="666666"/>
          <w:sz w:val="16"/>
          <w:szCs w:val="16"/>
          <w:lang w:eastAsia="pl-PL"/>
        </w:rPr>
        <w:br/>
      </w:r>
      <w:r>
        <w:rPr>
          <w:rFonts w:ascii="Arial" w:eastAsia="Times New Roman" w:hAnsi="Arial" w:cs="Arial"/>
          <w:color w:val="666666"/>
          <w:sz w:val="16"/>
          <w:szCs w:val="16"/>
          <w:lang w:eastAsia="pl-PL"/>
        </w:rPr>
        <w:tab/>
      </w:r>
      <w:r w:rsidR="003A36C2" w:rsidRPr="003A36C2">
        <w:rPr>
          <w:rFonts w:ascii="Arial" w:eastAsia="Times New Roman" w:hAnsi="Arial" w:cs="Arial"/>
          <w:color w:val="666666"/>
          <w:sz w:val="16"/>
          <w:szCs w:val="16"/>
          <w:lang w:eastAsia="pl-PL"/>
        </w:rPr>
        <w:t>3. Ściany wcześniej tapetowane - używamy środka do usuwania tapet. Moczymy tapetę gąbka lub szczotka. Przed namoczeniem ściany wyłączamy zasilanie, demontujemy wyłączniki i gniazdka a przewody zabezpieczamy taśma izolacyjna. Po namoknięciu (15 min.) usuwamy tapetę szpachla, zaczynając od góry.</w:t>
      </w:r>
    </w:p>
    <w:p w:rsidR="00E03876" w:rsidRPr="003A36C2" w:rsidRDefault="00E03876" w:rsidP="00B616F2">
      <w:pPr>
        <w:rPr>
          <w:rFonts w:ascii="Arial" w:eastAsia="Times New Roman" w:hAnsi="Arial" w:cs="Arial"/>
          <w:color w:val="666666"/>
          <w:sz w:val="16"/>
          <w:szCs w:val="16"/>
          <w:lang w:eastAsia="pl-PL"/>
        </w:rPr>
      </w:pPr>
    </w:p>
    <w:p w:rsidR="003A36C2" w:rsidRDefault="003A36C2" w:rsidP="00B616F2">
      <w:pPr>
        <w:spacing w:line="270" w:lineRule="atLeast"/>
        <w:rPr>
          <w:rFonts w:ascii="Arial" w:eastAsia="Times New Roman" w:hAnsi="Arial" w:cs="Arial"/>
          <w:b/>
          <w:bCs/>
          <w:color w:val="000000" w:themeColor="text1"/>
          <w:sz w:val="17"/>
          <w:lang w:eastAsia="pl-PL"/>
        </w:rPr>
      </w:pPr>
      <w:r w:rsidRPr="00DF3FBB">
        <w:rPr>
          <w:rFonts w:ascii="Arial" w:eastAsia="Times New Roman" w:hAnsi="Arial" w:cs="Arial"/>
          <w:b/>
          <w:bCs/>
          <w:color w:val="000000" w:themeColor="text1"/>
          <w:sz w:val="17"/>
          <w:lang w:eastAsia="pl-PL"/>
        </w:rPr>
        <w:t>3. Przygotowanie do tapetowania</w:t>
      </w:r>
    </w:p>
    <w:p w:rsidR="003A36C2" w:rsidRDefault="003A36C2" w:rsidP="00B616F2">
      <w:pPr>
        <w:spacing w:line="270" w:lineRule="atLeast"/>
        <w:jc w:val="center"/>
        <w:rPr>
          <w:rFonts w:ascii="Arial" w:eastAsia="Times New Roman" w:hAnsi="Arial" w:cs="Arial"/>
          <w:b/>
          <w:bCs/>
          <w:color w:val="000000" w:themeColor="text1"/>
          <w:sz w:val="17"/>
          <w:lang w:eastAsia="pl-PL"/>
        </w:rPr>
      </w:pPr>
    </w:p>
    <w:p w:rsidR="003A36C2" w:rsidRPr="003A36C2" w:rsidRDefault="00B616F2" w:rsidP="00B616F2">
      <w:pPr>
        <w:rPr>
          <w:rFonts w:ascii="Arial" w:eastAsia="Times New Roman" w:hAnsi="Arial" w:cs="Arial"/>
          <w:color w:val="666666"/>
          <w:sz w:val="16"/>
          <w:szCs w:val="16"/>
          <w:lang w:eastAsia="pl-PL"/>
        </w:rPr>
      </w:pPr>
      <w:r>
        <w:rPr>
          <w:rFonts w:ascii="Arial" w:eastAsia="Times New Roman" w:hAnsi="Arial" w:cs="Arial"/>
          <w:color w:val="666666"/>
          <w:sz w:val="16"/>
          <w:szCs w:val="16"/>
          <w:lang w:eastAsia="pl-PL"/>
        </w:rPr>
        <w:t xml:space="preserve"> </w:t>
      </w:r>
      <w:r>
        <w:rPr>
          <w:rFonts w:ascii="Arial" w:eastAsia="Times New Roman" w:hAnsi="Arial" w:cs="Arial"/>
          <w:color w:val="666666"/>
          <w:sz w:val="16"/>
          <w:szCs w:val="16"/>
          <w:lang w:eastAsia="pl-PL"/>
        </w:rPr>
        <w:tab/>
      </w:r>
      <w:r w:rsidR="003A36C2" w:rsidRPr="003A36C2">
        <w:rPr>
          <w:rFonts w:ascii="Arial" w:eastAsia="Times New Roman" w:hAnsi="Arial" w:cs="Arial"/>
          <w:color w:val="666666"/>
          <w:sz w:val="16"/>
          <w:szCs w:val="16"/>
          <w:lang w:eastAsia="pl-PL"/>
        </w:rPr>
        <w:t xml:space="preserve">1. Podczas klejenia przydatny będzie stół do tapetowania, lub czysta przestrzeń na podłodze. </w:t>
      </w:r>
      <w:r w:rsidR="003A36C2" w:rsidRPr="003A36C2">
        <w:rPr>
          <w:rFonts w:ascii="Arial" w:eastAsia="Times New Roman" w:hAnsi="Arial" w:cs="Arial"/>
          <w:color w:val="666666"/>
          <w:sz w:val="16"/>
          <w:szCs w:val="16"/>
          <w:lang w:eastAsia="pl-PL"/>
        </w:rPr>
        <w:br/>
      </w:r>
      <w:r>
        <w:rPr>
          <w:rFonts w:ascii="Arial" w:eastAsia="Times New Roman" w:hAnsi="Arial" w:cs="Arial"/>
          <w:color w:val="666666"/>
          <w:sz w:val="16"/>
          <w:szCs w:val="16"/>
          <w:lang w:eastAsia="pl-PL"/>
        </w:rPr>
        <w:t xml:space="preserve"> </w:t>
      </w:r>
      <w:r>
        <w:rPr>
          <w:rFonts w:ascii="Arial" w:eastAsia="Times New Roman" w:hAnsi="Arial" w:cs="Arial"/>
          <w:color w:val="666666"/>
          <w:sz w:val="16"/>
          <w:szCs w:val="16"/>
          <w:lang w:eastAsia="pl-PL"/>
        </w:rPr>
        <w:tab/>
      </w:r>
      <w:r w:rsidR="003A36C2" w:rsidRPr="003A36C2">
        <w:rPr>
          <w:rFonts w:ascii="Arial" w:eastAsia="Times New Roman" w:hAnsi="Arial" w:cs="Arial"/>
          <w:color w:val="666666"/>
          <w:sz w:val="16"/>
          <w:szCs w:val="16"/>
          <w:lang w:eastAsia="pl-PL"/>
        </w:rPr>
        <w:t>2. Przed przyklejeniem fototapety należy rozwinąć wszystkie jej części (bryty) i sprawdzić, czy nie posiadają wad jawnych (deformacji, odba</w:t>
      </w:r>
      <w:r>
        <w:rPr>
          <w:rFonts w:ascii="Arial" w:eastAsia="Times New Roman" w:hAnsi="Arial" w:cs="Arial"/>
          <w:color w:val="666666"/>
          <w:sz w:val="16"/>
          <w:szCs w:val="16"/>
          <w:lang w:eastAsia="pl-PL"/>
        </w:rPr>
        <w:t xml:space="preserve">rwień itp.) </w:t>
      </w:r>
      <w:r w:rsidR="003A36C2" w:rsidRPr="003A36C2">
        <w:rPr>
          <w:rFonts w:ascii="Arial" w:eastAsia="Times New Roman" w:hAnsi="Arial" w:cs="Arial"/>
          <w:color w:val="666666"/>
          <w:sz w:val="16"/>
          <w:szCs w:val="16"/>
          <w:lang w:eastAsia="pl-PL"/>
        </w:rPr>
        <w:t>Należy</w:t>
      </w:r>
      <w:r>
        <w:rPr>
          <w:rFonts w:ascii="Arial" w:eastAsia="Times New Roman" w:hAnsi="Arial" w:cs="Arial"/>
          <w:color w:val="666666"/>
          <w:sz w:val="16"/>
          <w:szCs w:val="16"/>
          <w:lang w:eastAsia="pl-PL"/>
        </w:rPr>
        <w:t xml:space="preserve"> </w:t>
      </w:r>
      <w:r w:rsidR="003A36C2" w:rsidRPr="003A36C2">
        <w:rPr>
          <w:rFonts w:ascii="Arial" w:eastAsia="Times New Roman" w:hAnsi="Arial" w:cs="Arial"/>
          <w:color w:val="666666"/>
          <w:sz w:val="16"/>
          <w:szCs w:val="16"/>
          <w:lang w:eastAsia="pl-PL"/>
        </w:rPr>
        <w:t xml:space="preserve">także sprawdzić czy są wszystkie elementy fototapety.  </w:t>
      </w:r>
    </w:p>
    <w:p w:rsidR="003A36C2" w:rsidRPr="003A36C2" w:rsidRDefault="00B616F2" w:rsidP="00B616F2">
      <w:pPr>
        <w:rPr>
          <w:rFonts w:ascii="Arial" w:eastAsia="Times New Roman" w:hAnsi="Arial" w:cs="Arial"/>
          <w:color w:val="666666"/>
          <w:sz w:val="16"/>
          <w:szCs w:val="16"/>
          <w:lang w:eastAsia="pl-PL"/>
        </w:rPr>
      </w:pPr>
      <w:r>
        <w:rPr>
          <w:rFonts w:ascii="Arial" w:eastAsia="Times New Roman" w:hAnsi="Arial" w:cs="Arial"/>
          <w:color w:val="666666"/>
          <w:sz w:val="16"/>
          <w:szCs w:val="16"/>
          <w:lang w:eastAsia="pl-PL"/>
        </w:rPr>
        <w:t xml:space="preserve"> </w:t>
      </w:r>
      <w:r>
        <w:rPr>
          <w:rFonts w:ascii="Arial" w:eastAsia="Times New Roman" w:hAnsi="Arial" w:cs="Arial"/>
          <w:color w:val="666666"/>
          <w:sz w:val="16"/>
          <w:szCs w:val="16"/>
          <w:lang w:eastAsia="pl-PL"/>
        </w:rPr>
        <w:tab/>
      </w:r>
      <w:r w:rsidR="003A36C2" w:rsidRPr="003A36C2">
        <w:rPr>
          <w:rFonts w:ascii="Arial" w:eastAsia="Times New Roman" w:hAnsi="Arial" w:cs="Arial"/>
          <w:color w:val="666666"/>
          <w:sz w:val="16"/>
          <w:szCs w:val="16"/>
          <w:lang w:eastAsia="pl-PL"/>
        </w:rPr>
        <w:t xml:space="preserve">3. Przed położeniem tapety należy odciąć nożykiem wszystkie białe marginesy. Marginesy zostały pozostawione po to by chronić krawędzie zadrukowanej fototapety przed zniszczeniem podczas transportu. </w:t>
      </w:r>
      <w:r w:rsidR="003A36C2" w:rsidRPr="003A36C2">
        <w:rPr>
          <w:rFonts w:ascii="Arial" w:eastAsia="Times New Roman" w:hAnsi="Arial" w:cs="Arial"/>
          <w:color w:val="666666"/>
          <w:sz w:val="16"/>
          <w:szCs w:val="16"/>
          <w:lang w:eastAsia="pl-PL"/>
        </w:rPr>
        <w:br/>
      </w:r>
      <w:r>
        <w:rPr>
          <w:rFonts w:ascii="Arial" w:eastAsia="Times New Roman" w:hAnsi="Arial" w:cs="Arial"/>
          <w:color w:val="666666"/>
          <w:sz w:val="16"/>
          <w:szCs w:val="16"/>
          <w:lang w:eastAsia="pl-PL"/>
        </w:rPr>
        <w:t xml:space="preserve"> </w:t>
      </w:r>
      <w:r>
        <w:rPr>
          <w:rFonts w:ascii="Arial" w:eastAsia="Times New Roman" w:hAnsi="Arial" w:cs="Arial"/>
          <w:color w:val="666666"/>
          <w:sz w:val="16"/>
          <w:szCs w:val="16"/>
          <w:lang w:eastAsia="pl-PL"/>
        </w:rPr>
        <w:tab/>
      </w:r>
      <w:r w:rsidR="003A36C2" w:rsidRPr="003A36C2">
        <w:rPr>
          <w:rFonts w:ascii="Arial" w:eastAsia="Times New Roman" w:hAnsi="Arial" w:cs="Arial"/>
          <w:color w:val="666666"/>
          <w:sz w:val="16"/>
          <w:szCs w:val="16"/>
          <w:lang w:eastAsia="pl-PL"/>
        </w:rPr>
        <w:t xml:space="preserve">4. Klej do tapet należy </w:t>
      </w:r>
      <w:r w:rsidR="00E03876">
        <w:rPr>
          <w:rFonts w:ascii="Arial" w:eastAsia="Times New Roman" w:hAnsi="Arial" w:cs="Arial"/>
          <w:color w:val="666666"/>
          <w:sz w:val="16"/>
          <w:szCs w:val="16"/>
          <w:lang w:eastAsia="pl-PL"/>
        </w:rPr>
        <w:t xml:space="preserve">przygotować zgodnie z zaleceniami producenta. </w:t>
      </w:r>
    </w:p>
    <w:p w:rsidR="00B616F2" w:rsidRDefault="00B616F2" w:rsidP="00B616F2">
      <w:pPr>
        <w:spacing w:line="270" w:lineRule="atLeast"/>
        <w:rPr>
          <w:rFonts w:ascii="Arial" w:eastAsia="Times New Roman" w:hAnsi="Arial" w:cs="Arial"/>
          <w:b/>
          <w:bCs/>
          <w:color w:val="000000" w:themeColor="text1"/>
          <w:sz w:val="17"/>
          <w:szCs w:val="17"/>
          <w:lang w:eastAsia="pl-PL"/>
        </w:rPr>
      </w:pPr>
    </w:p>
    <w:p w:rsidR="003A36C2" w:rsidRDefault="003A36C2" w:rsidP="00B616F2">
      <w:pPr>
        <w:spacing w:line="270" w:lineRule="atLeast"/>
        <w:rPr>
          <w:rFonts w:ascii="Arial" w:eastAsia="Times New Roman" w:hAnsi="Arial" w:cs="Arial"/>
          <w:b/>
          <w:bCs/>
          <w:color w:val="000000" w:themeColor="text1"/>
          <w:sz w:val="17"/>
          <w:szCs w:val="17"/>
          <w:lang w:eastAsia="pl-PL"/>
        </w:rPr>
      </w:pPr>
      <w:r w:rsidRPr="00DF3FBB">
        <w:rPr>
          <w:rFonts w:ascii="Arial" w:eastAsia="Times New Roman" w:hAnsi="Arial" w:cs="Arial"/>
          <w:b/>
          <w:bCs/>
          <w:color w:val="000000" w:themeColor="text1"/>
          <w:sz w:val="17"/>
          <w:szCs w:val="17"/>
          <w:lang w:eastAsia="pl-PL"/>
        </w:rPr>
        <w:t xml:space="preserve">4. Tapetowanie </w:t>
      </w:r>
    </w:p>
    <w:p w:rsidR="003A36C2" w:rsidRDefault="003A36C2" w:rsidP="00B616F2">
      <w:pPr>
        <w:spacing w:line="270" w:lineRule="atLeast"/>
        <w:jc w:val="center"/>
        <w:rPr>
          <w:rFonts w:ascii="Arial" w:eastAsia="Times New Roman" w:hAnsi="Arial" w:cs="Arial"/>
          <w:b/>
          <w:bCs/>
          <w:color w:val="000000" w:themeColor="text1"/>
          <w:sz w:val="17"/>
          <w:szCs w:val="17"/>
          <w:lang w:eastAsia="pl-PL"/>
        </w:rPr>
      </w:pPr>
    </w:p>
    <w:p w:rsidR="00B616F2" w:rsidRDefault="00B616F2" w:rsidP="00B616F2">
      <w:pPr>
        <w:rPr>
          <w:rFonts w:ascii="Arial" w:eastAsia="Times New Roman" w:hAnsi="Arial" w:cs="Arial"/>
          <w:color w:val="666666"/>
          <w:sz w:val="16"/>
          <w:szCs w:val="16"/>
          <w:lang w:eastAsia="pl-PL"/>
        </w:rPr>
      </w:pPr>
      <w:r>
        <w:rPr>
          <w:rFonts w:ascii="Arial" w:eastAsia="Times New Roman" w:hAnsi="Arial" w:cs="Arial"/>
          <w:color w:val="666666"/>
          <w:sz w:val="16"/>
          <w:szCs w:val="16"/>
          <w:lang w:eastAsia="pl-PL"/>
        </w:rPr>
        <w:t xml:space="preserve"> </w:t>
      </w:r>
      <w:r>
        <w:rPr>
          <w:rFonts w:ascii="Arial" w:eastAsia="Times New Roman" w:hAnsi="Arial" w:cs="Arial"/>
          <w:color w:val="666666"/>
          <w:sz w:val="16"/>
          <w:szCs w:val="16"/>
          <w:lang w:eastAsia="pl-PL"/>
        </w:rPr>
        <w:tab/>
      </w:r>
      <w:r w:rsidR="00E03876">
        <w:rPr>
          <w:rFonts w:ascii="Arial" w:eastAsia="Times New Roman" w:hAnsi="Arial" w:cs="Arial"/>
          <w:color w:val="666666"/>
          <w:sz w:val="16"/>
          <w:szCs w:val="16"/>
          <w:lang w:eastAsia="pl-PL"/>
        </w:rPr>
        <w:t>1.Tapetowanie z</w:t>
      </w:r>
      <w:r w:rsidR="003A36C2" w:rsidRPr="003A36C2">
        <w:rPr>
          <w:rFonts w:ascii="Arial" w:eastAsia="Times New Roman" w:hAnsi="Arial" w:cs="Arial"/>
          <w:color w:val="666666"/>
          <w:sz w:val="16"/>
          <w:szCs w:val="16"/>
          <w:lang w:eastAsia="pl-PL"/>
        </w:rPr>
        <w:t>aczynamy od krawędzi drzwi, okna lub w narożniku. Za pomocą pionu (nic plus ciężarek</w:t>
      </w:r>
      <w:r>
        <w:rPr>
          <w:rFonts w:ascii="Arial" w:eastAsia="Times New Roman" w:hAnsi="Arial" w:cs="Arial"/>
          <w:color w:val="666666"/>
          <w:sz w:val="16"/>
          <w:szCs w:val="16"/>
          <w:lang w:eastAsia="pl-PL"/>
        </w:rPr>
        <w:t xml:space="preserve"> lub poziomicy</w:t>
      </w:r>
      <w:r w:rsidR="003A36C2" w:rsidRPr="003A36C2">
        <w:rPr>
          <w:rFonts w:ascii="Arial" w:eastAsia="Times New Roman" w:hAnsi="Arial" w:cs="Arial"/>
          <w:color w:val="666666"/>
          <w:sz w:val="16"/>
          <w:szCs w:val="16"/>
          <w:lang w:eastAsia="pl-PL"/>
        </w:rPr>
        <w:t>) wykreślamy linie krawędzi fototapety przyoknie lub drzwiach. Odle</w:t>
      </w:r>
      <w:r>
        <w:rPr>
          <w:rFonts w:ascii="Arial" w:eastAsia="Times New Roman" w:hAnsi="Arial" w:cs="Arial"/>
          <w:color w:val="666666"/>
          <w:sz w:val="16"/>
          <w:szCs w:val="16"/>
          <w:lang w:eastAsia="pl-PL"/>
        </w:rPr>
        <w:t xml:space="preserve">głość od okna lub drzwi powinna </w:t>
      </w:r>
      <w:proofErr w:type="gramStart"/>
      <w:r>
        <w:rPr>
          <w:rFonts w:ascii="Arial" w:eastAsia="Times New Roman" w:hAnsi="Arial" w:cs="Arial"/>
          <w:color w:val="666666"/>
          <w:sz w:val="16"/>
          <w:szCs w:val="16"/>
          <w:lang w:eastAsia="pl-PL"/>
        </w:rPr>
        <w:t>wynosić  od</w:t>
      </w:r>
      <w:proofErr w:type="gramEnd"/>
      <w:r>
        <w:rPr>
          <w:rFonts w:ascii="Arial" w:eastAsia="Times New Roman" w:hAnsi="Arial" w:cs="Arial"/>
          <w:color w:val="666666"/>
          <w:sz w:val="16"/>
          <w:szCs w:val="16"/>
          <w:lang w:eastAsia="pl-PL"/>
        </w:rPr>
        <w:t xml:space="preserve"> 1 do </w:t>
      </w:r>
      <w:r w:rsidR="003A36C2" w:rsidRPr="003A36C2">
        <w:rPr>
          <w:rFonts w:ascii="Arial" w:eastAsia="Times New Roman" w:hAnsi="Arial" w:cs="Arial"/>
          <w:color w:val="666666"/>
          <w:sz w:val="16"/>
          <w:szCs w:val="16"/>
          <w:lang w:eastAsia="pl-PL"/>
        </w:rPr>
        <w:t>3 cm, ponieważ</w:t>
      </w:r>
      <w:r w:rsidR="003A36C2" w:rsidRPr="003A36C2">
        <w:rPr>
          <w:rFonts w:ascii="Arial" w:eastAsia="Times New Roman" w:hAnsi="Arial" w:cs="Arial"/>
          <w:color w:val="666666"/>
          <w:sz w:val="17"/>
          <w:szCs w:val="17"/>
          <w:lang w:eastAsia="pl-PL"/>
        </w:rPr>
        <w:t xml:space="preserve"> możliwa </w:t>
      </w:r>
      <w:r w:rsidR="003A36C2" w:rsidRPr="003A36C2">
        <w:rPr>
          <w:rFonts w:ascii="Arial" w:eastAsia="Times New Roman" w:hAnsi="Arial" w:cs="Arial"/>
          <w:color w:val="666666"/>
          <w:sz w:val="16"/>
          <w:szCs w:val="16"/>
          <w:lang w:eastAsia="pl-PL"/>
        </w:rPr>
        <w:t xml:space="preserve">jest zła pionizacja stolarki okiennej. </w:t>
      </w:r>
      <w:r w:rsidR="003A36C2" w:rsidRPr="003A36C2">
        <w:rPr>
          <w:rFonts w:ascii="Arial" w:eastAsia="Times New Roman" w:hAnsi="Arial" w:cs="Arial"/>
          <w:color w:val="666666"/>
          <w:sz w:val="16"/>
          <w:szCs w:val="16"/>
          <w:lang w:eastAsia="pl-PL"/>
        </w:rPr>
        <w:br/>
      </w:r>
      <w:r>
        <w:rPr>
          <w:rFonts w:ascii="Arial" w:eastAsia="Times New Roman" w:hAnsi="Arial" w:cs="Arial"/>
          <w:color w:val="666666"/>
          <w:sz w:val="16"/>
          <w:szCs w:val="16"/>
          <w:lang w:eastAsia="pl-PL"/>
        </w:rPr>
        <w:t xml:space="preserve"> </w:t>
      </w:r>
      <w:r>
        <w:rPr>
          <w:rFonts w:ascii="Arial" w:eastAsia="Times New Roman" w:hAnsi="Arial" w:cs="Arial"/>
          <w:color w:val="666666"/>
          <w:sz w:val="16"/>
          <w:szCs w:val="16"/>
          <w:lang w:eastAsia="pl-PL"/>
        </w:rPr>
        <w:tab/>
      </w:r>
      <w:r w:rsidR="003A36C2" w:rsidRPr="003A36C2">
        <w:rPr>
          <w:rFonts w:ascii="Arial" w:eastAsia="Times New Roman" w:hAnsi="Arial" w:cs="Arial"/>
          <w:color w:val="666666"/>
          <w:sz w:val="16"/>
          <w:szCs w:val="16"/>
          <w:lang w:eastAsia="pl-PL"/>
        </w:rPr>
        <w:t xml:space="preserve">2. Do nakładania kleju używamy pędzla lub szczotki. Smarujemy klejem tak by unikać długiego namakania tapet. Należy utrzymać jednakowy czas namakania każdego brytu max.1 minut po posmarowaniu. Nie składać na czas namakania posmarowanych elementów. </w:t>
      </w:r>
      <w:r w:rsidR="003A36C2" w:rsidRPr="003A36C2">
        <w:rPr>
          <w:rFonts w:ascii="Arial" w:eastAsia="Times New Roman" w:hAnsi="Arial" w:cs="Arial"/>
          <w:color w:val="666666"/>
          <w:sz w:val="16"/>
          <w:szCs w:val="16"/>
          <w:lang w:eastAsia="pl-PL"/>
        </w:rPr>
        <w:br/>
      </w:r>
      <w:r>
        <w:rPr>
          <w:rFonts w:ascii="Arial" w:eastAsia="Times New Roman" w:hAnsi="Arial" w:cs="Arial"/>
          <w:color w:val="666666"/>
          <w:sz w:val="16"/>
          <w:szCs w:val="16"/>
          <w:lang w:eastAsia="pl-PL"/>
        </w:rPr>
        <w:t xml:space="preserve"> </w:t>
      </w:r>
      <w:r>
        <w:rPr>
          <w:rFonts w:ascii="Arial" w:eastAsia="Times New Roman" w:hAnsi="Arial" w:cs="Arial"/>
          <w:color w:val="666666"/>
          <w:sz w:val="16"/>
          <w:szCs w:val="16"/>
          <w:lang w:eastAsia="pl-PL"/>
        </w:rPr>
        <w:tab/>
      </w:r>
      <w:r w:rsidR="003A36C2" w:rsidRPr="003A36C2">
        <w:rPr>
          <w:rFonts w:ascii="Arial" w:eastAsia="Times New Roman" w:hAnsi="Arial" w:cs="Arial"/>
          <w:color w:val="666666"/>
          <w:sz w:val="16"/>
          <w:szCs w:val="16"/>
          <w:lang w:eastAsia="pl-PL"/>
        </w:rPr>
        <w:t>3. Pierwszy bryt przyłożyć dokładnie do narysowanej linii. Od dokładności wykonania tego kroku zależy właściwe (poziome</w:t>
      </w:r>
      <w:r>
        <w:rPr>
          <w:rFonts w:ascii="Arial" w:eastAsia="Times New Roman" w:hAnsi="Arial" w:cs="Arial"/>
          <w:color w:val="666666"/>
          <w:sz w:val="16"/>
          <w:szCs w:val="16"/>
          <w:lang w:eastAsia="pl-PL"/>
        </w:rPr>
        <w:t xml:space="preserve"> i pionowe) przyklejenie fototapety</w:t>
      </w:r>
      <w:r w:rsidR="003A36C2" w:rsidRPr="003A36C2">
        <w:rPr>
          <w:rFonts w:ascii="Arial" w:eastAsia="Times New Roman" w:hAnsi="Arial" w:cs="Arial"/>
          <w:color w:val="666666"/>
          <w:sz w:val="16"/>
          <w:szCs w:val="16"/>
          <w:lang w:eastAsia="pl-PL"/>
        </w:rPr>
        <w:t xml:space="preserve">. </w:t>
      </w:r>
      <w:r>
        <w:rPr>
          <w:rFonts w:ascii="Arial" w:eastAsia="Times New Roman" w:hAnsi="Arial" w:cs="Arial"/>
          <w:color w:val="666666"/>
          <w:sz w:val="16"/>
          <w:szCs w:val="16"/>
          <w:lang w:eastAsia="pl-PL"/>
        </w:rPr>
        <w:t xml:space="preserve"> </w:t>
      </w:r>
      <w:r w:rsidR="003A36C2" w:rsidRPr="003A36C2">
        <w:rPr>
          <w:rFonts w:ascii="Arial" w:eastAsia="Times New Roman" w:hAnsi="Arial" w:cs="Arial"/>
          <w:color w:val="666666"/>
          <w:sz w:val="16"/>
          <w:szCs w:val="16"/>
          <w:lang w:eastAsia="pl-PL"/>
        </w:rPr>
        <w:t xml:space="preserve">Dociskamy przez chwile, aż klej zacznie wiązać. </w:t>
      </w:r>
      <w:r w:rsidR="003A36C2" w:rsidRPr="003A36C2">
        <w:rPr>
          <w:rFonts w:ascii="Arial" w:eastAsia="Times New Roman" w:hAnsi="Arial" w:cs="Arial"/>
          <w:color w:val="666666"/>
          <w:sz w:val="16"/>
          <w:szCs w:val="16"/>
          <w:lang w:eastAsia="pl-PL"/>
        </w:rPr>
        <w:br/>
      </w:r>
      <w:r>
        <w:rPr>
          <w:rFonts w:ascii="Arial" w:eastAsia="Times New Roman" w:hAnsi="Arial" w:cs="Arial"/>
          <w:color w:val="666666"/>
          <w:sz w:val="16"/>
          <w:szCs w:val="16"/>
          <w:lang w:eastAsia="pl-PL"/>
        </w:rPr>
        <w:t xml:space="preserve"> </w:t>
      </w:r>
      <w:r>
        <w:rPr>
          <w:rFonts w:ascii="Arial" w:eastAsia="Times New Roman" w:hAnsi="Arial" w:cs="Arial"/>
          <w:color w:val="666666"/>
          <w:sz w:val="16"/>
          <w:szCs w:val="16"/>
          <w:lang w:eastAsia="pl-PL"/>
        </w:rPr>
        <w:tab/>
      </w:r>
      <w:r w:rsidR="003A36C2" w:rsidRPr="003A36C2">
        <w:rPr>
          <w:rFonts w:ascii="Arial" w:eastAsia="Times New Roman" w:hAnsi="Arial" w:cs="Arial"/>
          <w:color w:val="666666"/>
          <w:sz w:val="16"/>
          <w:szCs w:val="16"/>
          <w:lang w:eastAsia="pl-PL"/>
        </w:rPr>
        <w:t xml:space="preserve">4. Do dociśnięcia tapety używać wałka do tapet lub wałka futrzanego do emulsji. Nie należy tego robić szmatą, ścierką lub innymi szorstkimi materiałami. Usuwamy pęcherze powietrza z góry na dół i od środka do brzegów. Mniejsze pęcherze, których nie uda się usunąć wałkiem powinny zniknąć po wyschnięciu kleju. </w:t>
      </w:r>
      <w:r w:rsidR="003A36C2" w:rsidRPr="003A36C2">
        <w:rPr>
          <w:rFonts w:ascii="Arial" w:eastAsia="Times New Roman" w:hAnsi="Arial" w:cs="Arial"/>
          <w:color w:val="666666"/>
          <w:sz w:val="16"/>
          <w:szCs w:val="16"/>
          <w:lang w:eastAsia="pl-PL"/>
        </w:rPr>
        <w:br/>
      </w:r>
      <w:r>
        <w:rPr>
          <w:rFonts w:ascii="Arial" w:eastAsia="Times New Roman" w:hAnsi="Arial" w:cs="Arial"/>
          <w:color w:val="666666"/>
          <w:sz w:val="16"/>
          <w:szCs w:val="16"/>
          <w:lang w:eastAsia="pl-PL"/>
        </w:rPr>
        <w:t xml:space="preserve"> </w:t>
      </w:r>
    </w:p>
    <w:p w:rsidR="00B616F2" w:rsidRDefault="00B616F2" w:rsidP="00B616F2">
      <w:pPr>
        <w:rPr>
          <w:rFonts w:ascii="Arial" w:eastAsia="Times New Roman" w:hAnsi="Arial" w:cs="Arial"/>
          <w:color w:val="666666"/>
          <w:sz w:val="16"/>
          <w:szCs w:val="16"/>
          <w:lang w:eastAsia="pl-PL"/>
        </w:rPr>
      </w:pPr>
    </w:p>
    <w:p w:rsidR="00B616F2" w:rsidRDefault="00B616F2" w:rsidP="00B616F2">
      <w:pPr>
        <w:rPr>
          <w:rFonts w:ascii="Arial" w:eastAsia="Times New Roman" w:hAnsi="Arial" w:cs="Arial"/>
          <w:color w:val="666666"/>
          <w:sz w:val="16"/>
          <w:szCs w:val="16"/>
          <w:lang w:eastAsia="pl-PL"/>
        </w:rPr>
      </w:pPr>
    </w:p>
    <w:p w:rsidR="00B616F2" w:rsidRDefault="00B616F2" w:rsidP="00B616F2">
      <w:pPr>
        <w:rPr>
          <w:rFonts w:ascii="Arial" w:eastAsia="Times New Roman" w:hAnsi="Arial" w:cs="Arial"/>
          <w:color w:val="666666"/>
          <w:sz w:val="16"/>
          <w:szCs w:val="16"/>
          <w:lang w:eastAsia="pl-PL"/>
        </w:rPr>
      </w:pPr>
    </w:p>
    <w:p w:rsidR="00B616F2" w:rsidRDefault="00B616F2" w:rsidP="00B616F2">
      <w:pPr>
        <w:rPr>
          <w:rFonts w:ascii="Arial" w:eastAsia="Times New Roman" w:hAnsi="Arial" w:cs="Arial"/>
          <w:color w:val="666666"/>
          <w:sz w:val="16"/>
          <w:szCs w:val="16"/>
          <w:lang w:eastAsia="pl-PL"/>
        </w:rPr>
      </w:pPr>
    </w:p>
    <w:p w:rsidR="00B616F2" w:rsidRDefault="00B616F2" w:rsidP="00B616F2">
      <w:pPr>
        <w:rPr>
          <w:rFonts w:ascii="Arial" w:eastAsia="Times New Roman" w:hAnsi="Arial" w:cs="Arial"/>
          <w:color w:val="666666"/>
          <w:sz w:val="16"/>
          <w:szCs w:val="16"/>
          <w:lang w:eastAsia="pl-PL"/>
        </w:rPr>
      </w:pPr>
    </w:p>
    <w:p w:rsidR="00B616F2" w:rsidRDefault="00B616F2" w:rsidP="00B616F2">
      <w:pPr>
        <w:rPr>
          <w:rFonts w:ascii="Arial" w:eastAsia="Times New Roman" w:hAnsi="Arial" w:cs="Arial"/>
          <w:color w:val="666666"/>
          <w:sz w:val="16"/>
          <w:szCs w:val="16"/>
          <w:lang w:eastAsia="pl-PL"/>
        </w:rPr>
      </w:pPr>
    </w:p>
    <w:p w:rsidR="003A36C2" w:rsidRPr="003A36C2" w:rsidRDefault="00B616F2" w:rsidP="00B616F2">
      <w:pPr>
        <w:rPr>
          <w:rFonts w:ascii="Arial" w:eastAsia="Times New Roman" w:hAnsi="Arial" w:cs="Arial"/>
          <w:color w:val="666666"/>
          <w:sz w:val="16"/>
          <w:szCs w:val="16"/>
          <w:lang w:eastAsia="pl-PL"/>
        </w:rPr>
      </w:pPr>
      <w:r>
        <w:rPr>
          <w:rFonts w:ascii="Arial" w:eastAsia="Times New Roman" w:hAnsi="Arial" w:cs="Arial"/>
          <w:color w:val="666666"/>
          <w:sz w:val="16"/>
          <w:szCs w:val="16"/>
          <w:lang w:eastAsia="pl-PL"/>
        </w:rPr>
        <w:tab/>
      </w:r>
      <w:r w:rsidR="003A36C2" w:rsidRPr="003A36C2">
        <w:rPr>
          <w:rFonts w:ascii="Arial" w:eastAsia="Times New Roman" w:hAnsi="Arial" w:cs="Arial"/>
          <w:color w:val="666666"/>
          <w:sz w:val="16"/>
          <w:szCs w:val="16"/>
          <w:lang w:eastAsia="pl-PL"/>
        </w:rPr>
        <w:t>5. Łączenia dociskamy również wałkiem do tapet. Ze względu na przedstawiony wzór tapety pamiętamy o precyzyjnym łącze</w:t>
      </w:r>
      <w:r>
        <w:rPr>
          <w:rFonts w:ascii="Arial" w:eastAsia="Times New Roman" w:hAnsi="Arial" w:cs="Arial"/>
          <w:color w:val="666666"/>
          <w:sz w:val="16"/>
          <w:szCs w:val="16"/>
          <w:lang w:eastAsia="pl-PL"/>
        </w:rPr>
        <w:t>niu. Tapety kleimy bez zakładki (na tzw. styk)</w:t>
      </w:r>
      <w:r w:rsidR="003A36C2" w:rsidRPr="003A36C2">
        <w:rPr>
          <w:rFonts w:ascii="Arial" w:eastAsia="Times New Roman" w:hAnsi="Arial" w:cs="Arial"/>
          <w:color w:val="666666"/>
          <w:sz w:val="16"/>
          <w:szCs w:val="16"/>
          <w:lang w:eastAsia="pl-PL"/>
        </w:rPr>
        <w:t xml:space="preserve"> </w:t>
      </w:r>
      <w:r w:rsidR="003A36C2" w:rsidRPr="003A36C2">
        <w:rPr>
          <w:rFonts w:ascii="Arial" w:eastAsia="Times New Roman" w:hAnsi="Arial" w:cs="Arial"/>
          <w:color w:val="666666"/>
          <w:sz w:val="16"/>
          <w:szCs w:val="16"/>
          <w:lang w:eastAsia="pl-PL"/>
        </w:rPr>
        <w:br/>
      </w:r>
      <w:r>
        <w:rPr>
          <w:rFonts w:ascii="Arial" w:eastAsia="Times New Roman" w:hAnsi="Arial" w:cs="Arial"/>
          <w:color w:val="666666"/>
          <w:sz w:val="16"/>
          <w:szCs w:val="16"/>
          <w:lang w:eastAsia="pl-PL"/>
        </w:rPr>
        <w:t xml:space="preserve"> </w:t>
      </w:r>
      <w:r>
        <w:rPr>
          <w:rFonts w:ascii="Arial" w:eastAsia="Times New Roman" w:hAnsi="Arial" w:cs="Arial"/>
          <w:color w:val="666666"/>
          <w:sz w:val="16"/>
          <w:szCs w:val="16"/>
          <w:lang w:eastAsia="pl-PL"/>
        </w:rPr>
        <w:tab/>
      </w:r>
      <w:r w:rsidR="003A36C2" w:rsidRPr="003A36C2">
        <w:rPr>
          <w:rFonts w:ascii="Arial" w:eastAsia="Times New Roman" w:hAnsi="Arial" w:cs="Arial"/>
          <w:color w:val="666666"/>
          <w:sz w:val="16"/>
          <w:szCs w:val="16"/>
          <w:lang w:eastAsia="pl-PL"/>
        </w:rPr>
        <w:t>6. Nadwyżkę kleju niezwłocznie usuwamy delikatnie operując wilgotna szmatką.</w:t>
      </w:r>
    </w:p>
    <w:p w:rsidR="003A36C2" w:rsidRPr="003A36C2" w:rsidRDefault="00B616F2" w:rsidP="00B616F2">
      <w:pPr>
        <w:rPr>
          <w:rFonts w:ascii="Arial" w:eastAsia="Times New Roman" w:hAnsi="Arial" w:cs="Arial"/>
          <w:color w:val="666666"/>
          <w:sz w:val="16"/>
          <w:szCs w:val="16"/>
          <w:lang w:eastAsia="pl-PL"/>
        </w:rPr>
      </w:pPr>
      <w:r>
        <w:rPr>
          <w:rFonts w:ascii="Arial" w:eastAsia="Times New Roman" w:hAnsi="Arial" w:cs="Arial"/>
          <w:color w:val="666666"/>
          <w:sz w:val="16"/>
          <w:szCs w:val="16"/>
          <w:lang w:eastAsia="pl-PL"/>
        </w:rPr>
        <w:t xml:space="preserve"> </w:t>
      </w:r>
      <w:r>
        <w:rPr>
          <w:rFonts w:ascii="Arial" w:eastAsia="Times New Roman" w:hAnsi="Arial" w:cs="Arial"/>
          <w:color w:val="666666"/>
          <w:sz w:val="16"/>
          <w:szCs w:val="16"/>
          <w:lang w:eastAsia="pl-PL"/>
        </w:rPr>
        <w:tab/>
      </w:r>
      <w:r w:rsidR="003A36C2" w:rsidRPr="003A36C2">
        <w:rPr>
          <w:rFonts w:ascii="Arial" w:eastAsia="Times New Roman" w:hAnsi="Arial" w:cs="Arial"/>
          <w:color w:val="666666"/>
          <w:sz w:val="16"/>
          <w:szCs w:val="16"/>
          <w:lang w:eastAsia="pl-PL"/>
        </w:rPr>
        <w:t>7. UWAGA! Jest to tapeta papierowa - więc należy obchodzić się z namoczonym brytem delikatnie (nie naciągać), przy klejeniu np. wklęsłych na</w:t>
      </w:r>
      <w:r>
        <w:rPr>
          <w:rFonts w:ascii="Arial" w:eastAsia="Times New Roman" w:hAnsi="Arial" w:cs="Arial"/>
          <w:color w:val="666666"/>
          <w:sz w:val="16"/>
          <w:szCs w:val="16"/>
          <w:lang w:eastAsia="pl-PL"/>
        </w:rPr>
        <w:t xml:space="preserve">rożników nie dociskać palcami </w:t>
      </w:r>
      <w:r w:rsidR="003A36C2" w:rsidRPr="003A36C2">
        <w:rPr>
          <w:rFonts w:ascii="Arial" w:eastAsia="Times New Roman" w:hAnsi="Arial" w:cs="Arial"/>
          <w:color w:val="666666"/>
          <w:sz w:val="16"/>
          <w:szCs w:val="16"/>
          <w:lang w:eastAsia="pl-PL"/>
        </w:rPr>
        <w:t>można łatwo zrobić dziurę.</w:t>
      </w:r>
    </w:p>
    <w:p w:rsidR="00B616F2" w:rsidRDefault="00B616F2" w:rsidP="00B616F2">
      <w:pPr>
        <w:rPr>
          <w:rFonts w:ascii="Arial" w:eastAsia="Times New Roman" w:hAnsi="Arial" w:cs="Arial"/>
          <w:b/>
          <w:bCs/>
          <w:color w:val="000000" w:themeColor="text1"/>
          <w:sz w:val="17"/>
          <w:lang w:eastAsia="pl-PL"/>
        </w:rPr>
      </w:pPr>
    </w:p>
    <w:p w:rsidR="003A36C2" w:rsidRDefault="003A36C2" w:rsidP="00B616F2">
      <w:pPr>
        <w:rPr>
          <w:rFonts w:ascii="Arial" w:eastAsia="Times New Roman" w:hAnsi="Arial" w:cs="Arial"/>
          <w:b/>
          <w:bCs/>
          <w:color w:val="000000" w:themeColor="text1"/>
          <w:sz w:val="17"/>
          <w:lang w:eastAsia="pl-PL"/>
        </w:rPr>
      </w:pPr>
      <w:r w:rsidRPr="00DF3FBB">
        <w:rPr>
          <w:rFonts w:ascii="Arial" w:eastAsia="Times New Roman" w:hAnsi="Arial" w:cs="Arial"/>
          <w:b/>
          <w:bCs/>
          <w:color w:val="000000" w:themeColor="text1"/>
          <w:sz w:val="17"/>
          <w:lang w:eastAsia="pl-PL"/>
        </w:rPr>
        <w:t>5. Najczęściej popełniane błędy</w:t>
      </w:r>
    </w:p>
    <w:p w:rsidR="00B616F2" w:rsidRDefault="00B616F2" w:rsidP="00B616F2">
      <w:pPr>
        <w:spacing w:line="240" w:lineRule="atLeast"/>
        <w:rPr>
          <w:rFonts w:ascii="Arial" w:eastAsia="Times New Roman" w:hAnsi="Arial" w:cs="Arial"/>
          <w:bCs/>
          <w:color w:val="575757"/>
          <w:sz w:val="16"/>
          <w:szCs w:val="16"/>
          <w:lang w:eastAsia="pl-PL"/>
        </w:rPr>
      </w:pPr>
    </w:p>
    <w:p w:rsidR="003A36C2" w:rsidRPr="003A36C2" w:rsidRDefault="00B616F2" w:rsidP="00B616F2">
      <w:pPr>
        <w:spacing w:line="240" w:lineRule="atLeast"/>
        <w:rPr>
          <w:rFonts w:ascii="Arial" w:eastAsia="Times New Roman" w:hAnsi="Arial" w:cs="Arial"/>
          <w:bCs/>
          <w:color w:val="575757"/>
          <w:sz w:val="16"/>
          <w:szCs w:val="16"/>
          <w:lang w:eastAsia="pl-PL"/>
        </w:rPr>
      </w:pPr>
      <w:r>
        <w:rPr>
          <w:rFonts w:ascii="Arial" w:eastAsia="Times New Roman" w:hAnsi="Arial" w:cs="Arial"/>
          <w:bCs/>
          <w:color w:val="575757"/>
          <w:sz w:val="16"/>
          <w:szCs w:val="16"/>
          <w:lang w:eastAsia="pl-PL"/>
        </w:rPr>
        <w:t xml:space="preserve"> </w:t>
      </w:r>
      <w:r>
        <w:rPr>
          <w:rFonts w:ascii="Arial" w:eastAsia="Times New Roman" w:hAnsi="Arial" w:cs="Arial"/>
          <w:bCs/>
          <w:color w:val="575757"/>
          <w:sz w:val="16"/>
          <w:szCs w:val="16"/>
          <w:lang w:eastAsia="pl-PL"/>
        </w:rPr>
        <w:tab/>
      </w:r>
      <w:r w:rsidR="003A36C2" w:rsidRPr="003A36C2">
        <w:rPr>
          <w:rFonts w:ascii="Arial" w:eastAsia="Times New Roman" w:hAnsi="Arial" w:cs="Arial"/>
          <w:bCs/>
          <w:color w:val="575757"/>
          <w:sz w:val="16"/>
          <w:szCs w:val="16"/>
          <w:lang w:eastAsia="pl-PL"/>
        </w:rPr>
        <w:t>Bąbelki pod powierzchnią tapety, które nie dają sie "wypchnąć" - za krótki czas namakania (tapeta urosła na ścianie zamiast na podłodze) - efekt ten częściowo zaniknie po wyschnięciu tapety, ale więk</w:t>
      </w:r>
      <w:r w:rsidR="003A36C2">
        <w:rPr>
          <w:rFonts w:ascii="Arial" w:eastAsia="Times New Roman" w:hAnsi="Arial" w:cs="Arial"/>
          <w:bCs/>
          <w:color w:val="575757"/>
          <w:sz w:val="16"/>
          <w:szCs w:val="16"/>
          <w:lang w:eastAsia="pl-PL"/>
        </w:rPr>
        <w:t xml:space="preserve">sze bąble mogą już pozostać. </w:t>
      </w:r>
      <w:r w:rsidR="003A36C2">
        <w:rPr>
          <w:rFonts w:ascii="Arial" w:eastAsia="Times New Roman" w:hAnsi="Arial" w:cs="Arial"/>
          <w:bCs/>
          <w:color w:val="575757"/>
          <w:sz w:val="16"/>
          <w:szCs w:val="16"/>
          <w:lang w:eastAsia="pl-PL"/>
        </w:rPr>
        <w:br/>
      </w:r>
      <w:r w:rsidR="003A36C2">
        <w:rPr>
          <w:rFonts w:ascii="Arial" w:eastAsia="Times New Roman" w:hAnsi="Arial" w:cs="Arial"/>
          <w:bCs/>
          <w:color w:val="575757"/>
          <w:sz w:val="16"/>
          <w:szCs w:val="16"/>
          <w:lang w:eastAsia="pl-PL"/>
        </w:rPr>
        <w:br/>
      </w:r>
      <w:r>
        <w:rPr>
          <w:rFonts w:ascii="Arial" w:eastAsia="Times New Roman" w:hAnsi="Arial" w:cs="Arial"/>
          <w:bCs/>
          <w:color w:val="575757"/>
          <w:sz w:val="16"/>
          <w:szCs w:val="16"/>
          <w:lang w:eastAsia="pl-PL"/>
        </w:rPr>
        <w:t xml:space="preserve"> </w:t>
      </w:r>
      <w:r>
        <w:rPr>
          <w:rFonts w:ascii="Arial" w:eastAsia="Times New Roman" w:hAnsi="Arial" w:cs="Arial"/>
          <w:bCs/>
          <w:color w:val="575757"/>
          <w:sz w:val="16"/>
          <w:szCs w:val="16"/>
          <w:lang w:eastAsia="pl-PL"/>
        </w:rPr>
        <w:tab/>
      </w:r>
      <w:r w:rsidR="003A36C2" w:rsidRPr="003A36C2">
        <w:rPr>
          <w:rFonts w:ascii="Arial" w:eastAsia="Times New Roman" w:hAnsi="Arial" w:cs="Arial"/>
          <w:bCs/>
          <w:color w:val="575757"/>
          <w:sz w:val="16"/>
          <w:szCs w:val="16"/>
          <w:lang w:eastAsia="pl-PL"/>
        </w:rPr>
        <w:t xml:space="preserve">Nierówne wielkości poszczególnych brytów - nie zachowano jednakowego czasu namakania tapety. </w:t>
      </w:r>
      <w:r w:rsidR="003A36C2" w:rsidRPr="003A36C2">
        <w:rPr>
          <w:rFonts w:ascii="Arial" w:eastAsia="Times New Roman" w:hAnsi="Arial" w:cs="Arial"/>
          <w:bCs/>
          <w:color w:val="575757"/>
          <w:sz w:val="16"/>
          <w:szCs w:val="16"/>
          <w:lang w:eastAsia="pl-PL"/>
        </w:rPr>
        <w:br/>
      </w:r>
      <w:r w:rsidR="003A36C2" w:rsidRPr="003A36C2">
        <w:rPr>
          <w:rFonts w:ascii="Arial" w:eastAsia="Times New Roman" w:hAnsi="Arial" w:cs="Arial"/>
          <w:bCs/>
          <w:color w:val="575757"/>
          <w:sz w:val="16"/>
          <w:szCs w:val="16"/>
          <w:lang w:eastAsia="pl-PL"/>
        </w:rPr>
        <w:br/>
      </w:r>
      <w:r>
        <w:rPr>
          <w:rFonts w:ascii="Arial" w:eastAsia="Times New Roman" w:hAnsi="Arial" w:cs="Arial"/>
          <w:bCs/>
          <w:color w:val="575757"/>
          <w:sz w:val="16"/>
          <w:szCs w:val="16"/>
          <w:lang w:eastAsia="pl-PL"/>
        </w:rPr>
        <w:t xml:space="preserve"> </w:t>
      </w:r>
      <w:r>
        <w:rPr>
          <w:rFonts w:ascii="Arial" w:eastAsia="Times New Roman" w:hAnsi="Arial" w:cs="Arial"/>
          <w:bCs/>
          <w:color w:val="575757"/>
          <w:sz w:val="16"/>
          <w:szCs w:val="16"/>
          <w:lang w:eastAsia="pl-PL"/>
        </w:rPr>
        <w:tab/>
      </w:r>
      <w:r w:rsidR="003A36C2" w:rsidRPr="003A36C2">
        <w:rPr>
          <w:rFonts w:ascii="Arial" w:eastAsia="Times New Roman" w:hAnsi="Arial" w:cs="Arial"/>
          <w:bCs/>
          <w:color w:val="575757"/>
          <w:sz w:val="16"/>
          <w:szCs w:val="16"/>
          <w:lang w:eastAsia="pl-PL"/>
        </w:rPr>
        <w:t xml:space="preserve">"Rozchodzenie się fototapety w rękach" - zbyt długi czas namakania tapety lub użyty niewłaściwy klej. </w:t>
      </w:r>
    </w:p>
    <w:p w:rsidR="003A36C2" w:rsidRPr="003A36C2" w:rsidRDefault="00B616F2" w:rsidP="00B616F2">
      <w:pPr>
        <w:shd w:val="clear" w:color="auto" w:fill="FFFFFF"/>
        <w:spacing w:before="100" w:beforeAutospacing="1"/>
        <w:rPr>
          <w:rFonts w:ascii="Arial" w:eastAsia="Times New Roman" w:hAnsi="Arial" w:cs="Arial"/>
          <w:color w:val="222222"/>
          <w:sz w:val="16"/>
          <w:szCs w:val="16"/>
          <w:lang w:eastAsia="pl-PL"/>
        </w:rPr>
      </w:pPr>
      <w:r>
        <w:rPr>
          <w:rFonts w:ascii="Arial" w:eastAsia="Times New Roman" w:hAnsi="Arial" w:cs="Arial"/>
          <w:bCs/>
          <w:i/>
          <w:iCs/>
          <w:color w:val="222222"/>
          <w:sz w:val="16"/>
          <w:szCs w:val="16"/>
          <w:lang w:eastAsia="pl-PL"/>
        </w:rPr>
        <w:t>!!WAŻ</w:t>
      </w:r>
      <w:r w:rsidR="003A36C2" w:rsidRPr="003A36C2">
        <w:rPr>
          <w:rFonts w:ascii="Arial" w:eastAsia="Times New Roman" w:hAnsi="Arial" w:cs="Arial"/>
          <w:bCs/>
          <w:i/>
          <w:iCs/>
          <w:color w:val="222222"/>
          <w:sz w:val="16"/>
          <w:szCs w:val="16"/>
          <w:lang w:eastAsia="pl-PL"/>
        </w:rPr>
        <w:t>NE!!</w:t>
      </w:r>
    </w:p>
    <w:p w:rsidR="009306AF" w:rsidRDefault="00B616F2" w:rsidP="00B616F2">
      <w:pPr>
        <w:shd w:val="clear" w:color="auto" w:fill="FFFFFF"/>
        <w:spacing w:before="100" w:beforeAutospacing="1"/>
        <w:rPr>
          <w:rFonts w:ascii="Arial" w:eastAsia="Times New Roman" w:hAnsi="Arial" w:cs="Arial"/>
          <w:i/>
          <w:color w:val="222222"/>
          <w:sz w:val="16"/>
          <w:szCs w:val="16"/>
          <w:lang w:eastAsia="pl-PL"/>
        </w:rPr>
      </w:pPr>
      <w:r>
        <w:rPr>
          <w:rFonts w:ascii="Arial" w:eastAsia="Times New Roman" w:hAnsi="Arial" w:cs="Arial"/>
          <w:bCs/>
          <w:i/>
          <w:iCs/>
          <w:color w:val="222222"/>
          <w:sz w:val="16"/>
          <w:szCs w:val="16"/>
          <w:lang w:eastAsia="pl-PL"/>
        </w:rPr>
        <w:t xml:space="preserve"> </w:t>
      </w:r>
      <w:r>
        <w:rPr>
          <w:rFonts w:ascii="Arial" w:eastAsia="Times New Roman" w:hAnsi="Arial" w:cs="Arial"/>
          <w:bCs/>
          <w:i/>
          <w:iCs/>
          <w:color w:val="222222"/>
          <w:sz w:val="16"/>
          <w:szCs w:val="16"/>
          <w:lang w:eastAsia="pl-PL"/>
        </w:rPr>
        <w:tab/>
      </w:r>
      <w:r w:rsidR="003A36C2" w:rsidRPr="009306AF">
        <w:rPr>
          <w:rFonts w:ascii="Arial" w:eastAsia="Times New Roman" w:hAnsi="Arial" w:cs="Arial"/>
          <w:bCs/>
          <w:i/>
          <w:iCs/>
          <w:color w:val="222222"/>
          <w:sz w:val="16"/>
          <w:szCs w:val="16"/>
          <w:lang w:eastAsia="pl-PL"/>
        </w:rPr>
        <w:t>Po otrzymaniu fototapety należy rozwinąć wszystkie jej części (bryty) i sprawdzić, czy tapeta nie posiada wad jawnych (deformacji, odbarwień itp.) Wszelkie reklamacje są uwzględniane przez producenta tylko przy zwrocie kompletnego towaru w oryginalnym opakowaniu wraz z dowodem zakupu.</w:t>
      </w:r>
    </w:p>
    <w:p w:rsidR="003A36C2" w:rsidRDefault="00B616F2" w:rsidP="00B616F2">
      <w:pPr>
        <w:shd w:val="clear" w:color="auto" w:fill="FFFFFF"/>
        <w:spacing w:before="100" w:beforeAutospacing="1"/>
        <w:rPr>
          <w:rFonts w:ascii="Arial" w:eastAsia="Times New Roman" w:hAnsi="Arial" w:cs="Arial"/>
          <w:i/>
          <w:color w:val="222222"/>
          <w:sz w:val="16"/>
          <w:szCs w:val="16"/>
          <w:lang w:eastAsia="pl-PL"/>
        </w:rPr>
      </w:pPr>
      <w:r>
        <w:rPr>
          <w:rFonts w:ascii="Arial" w:eastAsia="Times New Roman" w:hAnsi="Arial" w:cs="Arial"/>
          <w:bCs/>
          <w:i/>
          <w:iCs/>
          <w:color w:val="222222"/>
          <w:sz w:val="16"/>
          <w:szCs w:val="16"/>
          <w:lang w:eastAsia="pl-PL"/>
        </w:rPr>
        <w:t xml:space="preserve"> </w:t>
      </w:r>
      <w:r>
        <w:rPr>
          <w:rFonts w:ascii="Arial" w:eastAsia="Times New Roman" w:hAnsi="Arial" w:cs="Arial"/>
          <w:bCs/>
          <w:i/>
          <w:iCs/>
          <w:color w:val="222222"/>
          <w:sz w:val="16"/>
          <w:szCs w:val="16"/>
          <w:lang w:eastAsia="pl-PL"/>
        </w:rPr>
        <w:tab/>
      </w:r>
      <w:r w:rsidR="003A36C2" w:rsidRPr="009306AF">
        <w:rPr>
          <w:rFonts w:ascii="Arial" w:eastAsia="Times New Roman" w:hAnsi="Arial" w:cs="Arial"/>
          <w:bCs/>
          <w:i/>
          <w:iCs/>
          <w:color w:val="222222"/>
          <w:sz w:val="16"/>
          <w:szCs w:val="16"/>
          <w:lang w:eastAsia="pl-PL"/>
        </w:rPr>
        <w:t>Proszę nie czekać z oglądaniem tapety przed samym przyklejeniem albo zgłaszać reklamację już po przyklejeniu</w:t>
      </w:r>
      <w:r w:rsidR="003A36C2" w:rsidRPr="009306AF">
        <w:rPr>
          <w:rFonts w:ascii="Arial" w:eastAsia="Times New Roman" w:hAnsi="Arial" w:cs="Arial"/>
          <w:i/>
          <w:color w:val="222222"/>
          <w:sz w:val="16"/>
          <w:szCs w:val="16"/>
          <w:lang w:eastAsia="pl-PL"/>
        </w:rPr>
        <w:t>. Jeśli tapetę będą kłaść "fachowcy" proszę przypilno</w:t>
      </w:r>
      <w:r w:rsidR="009306AF" w:rsidRPr="009306AF">
        <w:rPr>
          <w:rFonts w:ascii="Arial" w:eastAsia="Times New Roman" w:hAnsi="Arial" w:cs="Arial"/>
          <w:i/>
          <w:color w:val="222222"/>
          <w:sz w:val="16"/>
          <w:szCs w:val="16"/>
          <w:lang w:eastAsia="pl-PL"/>
        </w:rPr>
        <w:t>wać żeby stosowali się do powyższej</w:t>
      </w:r>
      <w:r w:rsidR="003A36C2" w:rsidRPr="009306AF">
        <w:rPr>
          <w:rFonts w:ascii="Arial" w:eastAsia="Times New Roman" w:hAnsi="Arial" w:cs="Arial"/>
          <w:i/>
          <w:color w:val="222222"/>
          <w:sz w:val="16"/>
          <w:szCs w:val="16"/>
          <w:lang w:eastAsia="pl-PL"/>
        </w:rPr>
        <w:t xml:space="preserve"> instrukcji a nie trzymali się swoich przyzwyczajeń. </w:t>
      </w:r>
    </w:p>
    <w:p w:rsidR="000A75AB" w:rsidRDefault="000A75AB" w:rsidP="00B616F2">
      <w:pPr>
        <w:shd w:val="clear" w:color="auto" w:fill="FFFFFF"/>
        <w:spacing w:before="100" w:beforeAutospacing="1"/>
        <w:rPr>
          <w:rFonts w:ascii="Arial" w:eastAsia="Times New Roman" w:hAnsi="Arial" w:cs="Arial"/>
          <w:i/>
          <w:color w:val="222222"/>
          <w:sz w:val="16"/>
          <w:szCs w:val="16"/>
          <w:lang w:eastAsia="pl-PL"/>
        </w:rPr>
      </w:pPr>
    </w:p>
    <w:p w:rsidR="000A75AB" w:rsidRPr="000A75AB" w:rsidRDefault="000A75AB" w:rsidP="00B616F2">
      <w:pPr>
        <w:shd w:val="clear" w:color="auto" w:fill="FFFFFF"/>
        <w:spacing w:before="100" w:beforeAutospacing="1"/>
        <w:rPr>
          <w:rFonts w:ascii="Arial" w:eastAsia="Times New Roman" w:hAnsi="Arial" w:cs="Arial"/>
          <w:b/>
          <w:i/>
          <w:color w:val="FF0000"/>
          <w:sz w:val="16"/>
          <w:szCs w:val="16"/>
          <w:lang w:eastAsia="pl-PL"/>
        </w:rPr>
      </w:pPr>
      <w:r>
        <w:rPr>
          <w:rFonts w:ascii="Arial" w:eastAsia="Times New Roman" w:hAnsi="Arial" w:cs="Arial"/>
          <w:i/>
          <w:color w:val="222222"/>
          <w:sz w:val="16"/>
          <w:szCs w:val="16"/>
          <w:lang w:eastAsia="pl-PL"/>
        </w:rPr>
        <w:t xml:space="preserve">Cała kolekcja fototapet dostępna jest w sklepie </w:t>
      </w:r>
      <w:r w:rsidRPr="000A75AB">
        <w:rPr>
          <w:rFonts w:ascii="Arial" w:eastAsia="Times New Roman" w:hAnsi="Arial" w:cs="Arial"/>
          <w:b/>
          <w:i/>
          <w:color w:val="FF0000"/>
          <w:sz w:val="16"/>
          <w:szCs w:val="16"/>
          <w:lang w:eastAsia="pl-PL"/>
        </w:rPr>
        <w:t>www.</w:t>
      </w:r>
      <w:proofErr w:type="gramStart"/>
      <w:r w:rsidRPr="000A75AB">
        <w:rPr>
          <w:rFonts w:ascii="Arial" w:eastAsia="Times New Roman" w:hAnsi="Arial" w:cs="Arial"/>
          <w:b/>
          <w:i/>
          <w:color w:val="FF0000"/>
          <w:sz w:val="16"/>
          <w:szCs w:val="16"/>
          <w:lang w:eastAsia="pl-PL"/>
        </w:rPr>
        <w:t>eplakaty</w:t>
      </w:r>
      <w:proofErr w:type="gramEnd"/>
      <w:r w:rsidRPr="000A75AB">
        <w:rPr>
          <w:rFonts w:ascii="Arial" w:eastAsia="Times New Roman" w:hAnsi="Arial" w:cs="Arial"/>
          <w:b/>
          <w:i/>
          <w:color w:val="FF0000"/>
          <w:sz w:val="16"/>
          <w:szCs w:val="16"/>
          <w:lang w:eastAsia="pl-PL"/>
        </w:rPr>
        <w:t>.</w:t>
      </w:r>
      <w:proofErr w:type="gramStart"/>
      <w:r w:rsidRPr="000A75AB">
        <w:rPr>
          <w:rFonts w:ascii="Arial" w:eastAsia="Times New Roman" w:hAnsi="Arial" w:cs="Arial"/>
          <w:b/>
          <w:i/>
          <w:color w:val="FF0000"/>
          <w:sz w:val="16"/>
          <w:szCs w:val="16"/>
          <w:lang w:eastAsia="pl-PL"/>
        </w:rPr>
        <w:t>pl</w:t>
      </w:r>
      <w:proofErr w:type="gramEnd"/>
    </w:p>
    <w:sectPr w:rsidR="000A75AB" w:rsidRPr="000A75AB" w:rsidSect="003A36C2">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D52EC"/>
    <w:multiLevelType w:val="hybridMultilevel"/>
    <w:tmpl w:val="AC62A0D2"/>
    <w:lvl w:ilvl="0" w:tplc="A0544A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78082EBF"/>
    <w:multiLevelType w:val="hybridMultilevel"/>
    <w:tmpl w:val="BE485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88A208D"/>
    <w:multiLevelType w:val="hybridMultilevel"/>
    <w:tmpl w:val="4AA04E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284"/>
  <w:hyphenationZone w:val="425"/>
  <w:characterSpacingControl w:val="doNotCompress"/>
  <w:compat/>
  <w:rsids>
    <w:rsidRoot w:val="003A36C2"/>
    <w:rsid w:val="00042D5C"/>
    <w:rsid w:val="000A75AB"/>
    <w:rsid w:val="0023523E"/>
    <w:rsid w:val="003A36C2"/>
    <w:rsid w:val="004034A3"/>
    <w:rsid w:val="009306AF"/>
    <w:rsid w:val="00B616F2"/>
    <w:rsid w:val="00E03876"/>
    <w:rsid w:val="00F709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D5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36C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624</Words>
  <Characters>3750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2009-08-20T09:42:00Z</cp:lastPrinted>
  <dcterms:created xsi:type="dcterms:W3CDTF">2009-07-23T08:44:00Z</dcterms:created>
  <dcterms:modified xsi:type="dcterms:W3CDTF">2009-08-20T09:42:00Z</dcterms:modified>
</cp:coreProperties>
</file>